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91" w:rsidRDefault="007E5391" w:rsidP="007E5391">
      <w:pPr>
        <w:pStyle w:val="Normal1"/>
        <w:rPr>
          <w:rFonts w:asciiTheme="minorHAnsi" w:hAnsiTheme="minorHAnsi"/>
          <w:sz w:val="24"/>
          <w:szCs w:val="24"/>
        </w:rPr>
      </w:pPr>
    </w:p>
    <w:p w:rsidR="0007729F" w:rsidRPr="000F7F42" w:rsidRDefault="000F7F42" w:rsidP="000F7F42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ajorHAnsi" w:hAnsiTheme="majorHAnsi"/>
          <w:b/>
          <w:sz w:val="40"/>
          <w:szCs w:val="40"/>
        </w:rPr>
      </w:pPr>
      <w:r w:rsidRPr="000F7F42">
        <w:rPr>
          <w:rFonts w:asciiTheme="majorHAnsi" w:hAnsiTheme="majorHAnsi"/>
          <w:b/>
          <w:sz w:val="40"/>
          <w:szCs w:val="40"/>
        </w:rPr>
        <w:t xml:space="preserve">FICHA DE </w:t>
      </w:r>
      <w:r w:rsidR="00FB4603" w:rsidRPr="000F7F42">
        <w:rPr>
          <w:rFonts w:asciiTheme="majorHAnsi" w:hAnsiTheme="majorHAnsi"/>
          <w:b/>
          <w:sz w:val="40"/>
          <w:szCs w:val="40"/>
        </w:rPr>
        <w:t>INSCRIÇÃO</w:t>
      </w:r>
    </w:p>
    <w:p w:rsidR="000F7F42" w:rsidRDefault="0007729F" w:rsidP="000F7F42">
      <w:pPr>
        <w:pStyle w:val="Normal1"/>
        <w:jc w:val="center"/>
        <w:rPr>
          <w:rFonts w:asciiTheme="majorHAnsi" w:hAnsiTheme="majorHAnsi"/>
          <w:b/>
          <w:sz w:val="32"/>
          <w:szCs w:val="32"/>
        </w:rPr>
      </w:pPr>
      <w:r w:rsidRPr="000F7F42">
        <w:rPr>
          <w:rFonts w:asciiTheme="majorHAnsi" w:hAnsiTheme="majorHAnsi"/>
          <w:b/>
          <w:sz w:val="32"/>
          <w:szCs w:val="32"/>
        </w:rPr>
        <w:t>2º. Seminário Catarinense de Professores e Mediadores de Leitura</w:t>
      </w:r>
    </w:p>
    <w:p w:rsidR="00FB4603" w:rsidRPr="00AD531D" w:rsidRDefault="00FB4603" w:rsidP="00AD531D">
      <w:pPr>
        <w:pStyle w:val="Normal1"/>
        <w:rPr>
          <w:rFonts w:asciiTheme="majorHAnsi" w:hAnsiTheme="majorHAnsi"/>
          <w:b/>
        </w:rPr>
      </w:pPr>
      <w:r w:rsidRPr="00AD531D">
        <w:rPr>
          <w:rFonts w:asciiTheme="majorHAnsi" w:eastAsia="Times New Roman" w:hAnsiTheme="majorHAnsi"/>
          <w:b/>
          <w:color w:val="C50F2B"/>
        </w:rPr>
        <w:t xml:space="preserve">Preencha o formulário abaixo e </w:t>
      </w:r>
      <w:r w:rsidR="000F7F42" w:rsidRPr="00AD531D">
        <w:rPr>
          <w:rFonts w:asciiTheme="majorHAnsi" w:eastAsia="Times New Roman" w:hAnsiTheme="majorHAnsi"/>
          <w:b/>
          <w:color w:val="C50F2B"/>
        </w:rPr>
        <w:t xml:space="preserve">envie por </w:t>
      </w:r>
      <w:proofErr w:type="spellStart"/>
      <w:r w:rsidR="000F7F42" w:rsidRPr="00AD531D">
        <w:rPr>
          <w:rFonts w:asciiTheme="majorHAnsi" w:eastAsia="Times New Roman" w:hAnsiTheme="majorHAnsi"/>
          <w:b/>
          <w:color w:val="C50F2B"/>
        </w:rPr>
        <w:t>email</w:t>
      </w:r>
      <w:proofErr w:type="spellEnd"/>
      <w:r w:rsidR="000F7F42" w:rsidRPr="00AD531D">
        <w:rPr>
          <w:rFonts w:asciiTheme="majorHAnsi" w:eastAsia="Times New Roman" w:hAnsiTheme="majorHAnsi"/>
          <w:b/>
          <w:color w:val="C50F2B"/>
        </w:rPr>
        <w:t xml:space="preserve"> para: </w:t>
      </w:r>
      <w:r w:rsidR="00AD531D" w:rsidRPr="00AD531D">
        <w:rPr>
          <w:rFonts w:asciiTheme="majorHAnsi" w:eastAsia="Times New Roman" w:hAnsiTheme="majorHAnsi"/>
          <w:b/>
          <w:color w:val="C50F2B"/>
        </w:rPr>
        <w:t>a</w:t>
      </w:r>
      <w:r w:rsidR="000F7F42" w:rsidRPr="00AD531D">
        <w:rPr>
          <w:rFonts w:asciiTheme="majorHAnsi" w:eastAsia="Times New Roman" w:hAnsiTheme="majorHAnsi"/>
          <w:b/>
          <w:color w:val="C50F2B"/>
        </w:rPr>
        <w:t>gendamento@institutofeiradolivro.com.br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B4603" w:rsidRPr="000F7F42" w:rsidTr="00FB4603">
        <w:tc>
          <w:tcPr>
            <w:tcW w:w="9061" w:type="dxa"/>
            <w:gridSpan w:val="2"/>
          </w:tcPr>
          <w:p w:rsidR="00FB4603" w:rsidRPr="000F7F42" w:rsidRDefault="00FB4603" w:rsidP="00FB4603">
            <w:pPr>
              <w:spacing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0F7F42"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  <w:t>Nome completo:</w:t>
            </w:r>
          </w:p>
        </w:tc>
      </w:tr>
      <w:tr w:rsidR="00FB4603" w:rsidRPr="000F7F42" w:rsidTr="00FB4603">
        <w:tc>
          <w:tcPr>
            <w:tcW w:w="9061" w:type="dxa"/>
            <w:gridSpan w:val="2"/>
          </w:tcPr>
          <w:p w:rsidR="00FB4603" w:rsidRPr="000F7F42" w:rsidRDefault="00FB4603" w:rsidP="00FB4603">
            <w:pPr>
              <w:spacing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0F7F42"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  <w:t>Nome da Instituição:</w:t>
            </w:r>
          </w:p>
        </w:tc>
      </w:tr>
      <w:tr w:rsidR="00FB4603" w:rsidRPr="000F7F42" w:rsidTr="00FB4603">
        <w:tc>
          <w:tcPr>
            <w:tcW w:w="4530" w:type="dxa"/>
          </w:tcPr>
          <w:p w:rsidR="00FB4603" w:rsidRPr="000F7F42" w:rsidRDefault="00FB4603" w:rsidP="00FB460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color w:val="auto"/>
                <w:sz w:val="24"/>
                <w:szCs w:val="24"/>
              </w:rPr>
              <w:t>RG:</w:t>
            </w:r>
          </w:p>
        </w:tc>
        <w:tc>
          <w:tcPr>
            <w:tcW w:w="4531" w:type="dxa"/>
          </w:tcPr>
          <w:p w:rsidR="00FB4603" w:rsidRPr="000F7F42" w:rsidRDefault="00FB4603" w:rsidP="00FB460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color w:val="auto"/>
                <w:sz w:val="24"/>
                <w:szCs w:val="24"/>
              </w:rPr>
              <w:t>CPF:</w:t>
            </w:r>
          </w:p>
        </w:tc>
      </w:tr>
      <w:tr w:rsidR="00FB4603" w:rsidRPr="000F7F42" w:rsidTr="00FB4603">
        <w:tc>
          <w:tcPr>
            <w:tcW w:w="9061" w:type="dxa"/>
            <w:gridSpan w:val="2"/>
          </w:tcPr>
          <w:p w:rsidR="00FB4603" w:rsidRPr="000F7F42" w:rsidRDefault="00FB4603" w:rsidP="00FB4603">
            <w:pPr>
              <w:spacing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0F7F42"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  <w:t>Email de contato:</w:t>
            </w:r>
          </w:p>
        </w:tc>
      </w:tr>
      <w:tr w:rsidR="00FB4603" w:rsidRPr="000F7F42" w:rsidTr="00FB4603">
        <w:tc>
          <w:tcPr>
            <w:tcW w:w="9061" w:type="dxa"/>
            <w:gridSpan w:val="2"/>
          </w:tcPr>
          <w:p w:rsidR="00FB4603" w:rsidRPr="000F7F42" w:rsidRDefault="00FB4603" w:rsidP="00FB4603">
            <w:pPr>
              <w:spacing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0F7F42"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FB4603" w:rsidRPr="000F7F42" w:rsidTr="00FB4603">
        <w:tc>
          <w:tcPr>
            <w:tcW w:w="4530" w:type="dxa"/>
          </w:tcPr>
          <w:p w:rsidR="00FB4603" w:rsidRPr="000F7F42" w:rsidRDefault="00FB4603" w:rsidP="00FB460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color w:val="auto"/>
                <w:sz w:val="24"/>
                <w:szCs w:val="24"/>
              </w:rPr>
              <w:t>Telefone:</w:t>
            </w:r>
          </w:p>
        </w:tc>
        <w:tc>
          <w:tcPr>
            <w:tcW w:w="4531" w:type="dxa"/>
          </w:tcPr>
          <w:p w:rsidR="00FB4603" w:rsidRPr="000F7F42" w:rsidRDefault="00FB4603" w:rsidP="00FB4603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color w:val="auto"/>
                <w:sz w:val="24"/>
                <w:szCs w:val="24"/>
              </w:rPr>
              <w:t>Celular:</w:t>
            </w:r>
          </w:p>
        </w:tc>
      </w:tr>
    </w:tbl>
    <w:p w:rsidR="00FB4603" w:rsidRPr="00AD531D" w:rsidRDefault="00AD531D" w:rsidP="00AD531D">
      <w:pPr>
        <w:pStyle w:val="Normal1"/>
        <w:jc w:val="center"/>
        <w:rPr>
          <w:rFonts w:asciiTheme="majorHAnsi" w:hAnsiTheme="majorHAnsi"/>
          <w:b/>
          <w:sz w:val="32"/>
          <w:szCs w:val="32"/>
        </w:rPr>
      </w:pPr>
      <w:r w:rsidRPr="00AD531D">
        <w:rPr>
          <w:rFonts w:asciiTheme="majorHAnsi" w:hAnsiTheme="majorHAnsi"/>
          <w:b/>
          <w:sz w:val="32"/>
          <w:szCs w:val="32"/>
        </w:rPr>
        <w:t>Assinale as atividades que deseja participar:</w:t>
      </w:r>
    </w:p>
    <w:p w:rsidR="0007729F" w:rsidRPr="000F7F42" w:rsidRDefault="0007729F" w:rsidP="001561DB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ajorHAnsi" w:hAnsiTheme="majorHAnsi"/>
          <w:b/>
          <w:sz w:val="24"/>
          <w:szCs w:val="24"/>
        </w:rPr>
      </w:pPr>
      <w:r w:rsidRPr="000F7F42">
        <w:rPr>
          <w:rFonts w:asciiTheme="majorHAnsi" w:hAnsiTheme="majorHAnsi"/>
          <w:b/>
          <w:sz w:val="24"/>
          <w:szCs w:val="24"/>
        </w:rPr>
        <w:t>DIA 10 - DOMINGO</w:t>
      </w:r>
    </w:p>
    <w:p w:rsidR="0007729F" w:rsidRPr="000F7F42" w:rsidRDefault="0007729F" w:rsidP="0007729F">
      <w:pPr>
        <w:pStyle w:val="Normal1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0"/>
        <w:gridCol w:w="7117"/>
        <w:gridCol w:w="844"/>
      </w:tblGrid>
      <w:tr w:rsidR="001561DB" w:rsidRPr="000F7F42" w:rsidTr="006A5BBF">
        <w:tc>
          <w:tcPr>
            <w:tcW w:w="1101" w:type="dxa"/>
          </w:tcPr>
          <w:p w:rsidR="001561DB" w:rsidRPr="006B09B7" w:rsidRDefault="001561DB" w:rsidP="0007729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18h</w:t>
            </w:r>
            <w:r w:rsidR="0012165D" w:rsidRPr="006B09B7">
              <w:rPr>
                <w:rFonts w:asciiTheme="majorHAnsi" w:hAnsiTheme="majorHAnsi"/>
                <w:color w:val="auto"/>
                <w:sz w:val="24"/>
                <w:szCs w:val="24"/>
              </w:rPr>
              <w:t>-2</w:t>
            </w:r>
            <w:r w:rsidR="00897765" w:rsidRPr="006B09B7">
              <w:rPr>
                <w:rFonts w:asciiTheme="majorHAnsi" w:hAnsiTheme="majorHAnsi"/>
                <w:color w:val="auto"/>
                <w:sz w:val="24"/>
                <w:szCs w:val="24"/>
              </w:rPr>
              <w:t>0h</w:t>
            </w:r>
          </w:p>
        </w:tc>
        <w:tc>
          <w:tcPr>
            <w:tcW w:w="7121" w:type="dxa"/>
          </w:tcPr>
          <w:p w:rsidR="001561DB" w:rsidRPr="000F7F42" w:rsidRDefault="001561DB" w:rsidP="00FB4603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Abertura oficial </w:t>
            </w:r>
          </w:p>
          <w:p w:rsidR="001561DB" w:rsidRPr="000F7F42" w:rsidRDefault="001561DB" w:rsidP="00FB4603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Entrega dos prêmios do concurso </w:t>
            </w:r>
            <w:r w:rsidRPr="000F7F42">
              <w:rPr>
                <w:rFonts w:asciiTheme="majorHAnsi" w:hAnsiTheme="majorHAnsi"/>
                <w:color w:val="auto"/>
                <w:sz w:val="24"/>
                <w:szCs w:val="24"/>
              </w:rPr>
              <w:t>“Contadores e Leitores de Histórias”</w:t>
            </w:r>
          </w:p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Sarau literário, com os poemas musicados de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Marina Colasanti</w:t>
            </w:r>
            <w:r w:rsidRPr="000F7F42">
              <w:rPr>
                <w:rFonts w:asciiTheme="majorHAnsi" w:hAnsiTheme="majorHAnsi"/>
                <w:sz w:val="24"/>
                <w:szCs w:val="24"/>
              </w:rPr>
              <w:t xml:space="preserve"> e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Affonso Romano de Sant’Anna</w:t>
            </w:r>
            <w:r w:rsidRPr="000F7F42">
              <w:rPr>
                <w:rFonts w:asciiTheme="majorHAnsi" w:hAnsiTheme="majorHAnsi"/>
                <w:sz w:val="24"/>
                <w:szCs w:val="24"/>
              </w:rPr>
              <w:t xml:space="preserve">, com a participação da Autora e dos músicos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Thelmo</w:t>
            </w:r>
            <w:proofErr w:type="spellEnd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 Lins e Rogério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Delayon</w:t>
            </w:r>
            <w:proofErr w:type="spellEnd"/>
          </w:p>
        </w:tc>
        <w:tc>
          <w:tcPr>
            <w:tcW w:w="844" w:type="dxa"/>
          </w:tcPr>
          <w:p w:rsidR="001561DB" w:rsidRPr="00C25F5C" w:rsidRDefault="001561DB" w:rsidP="00FB4603">
            <w:pPr>
              <w:pStyle w:val="Normal1"/>
              <w:rPr>
                <w:rFonts w:asciiTheme="majorHAnsi" w:hAnsiTheme="majorHAnsi"/>
                <w:color w:val="2E74B5" w:themeColor="accent1" w:themeShade="BF"/>
                <w:sz w:val="24"/>
                <w:szCs w:val="24"/>
              </w:rPr>
            </w:pPr>
            <w:r w:rsidRPr="00AD531D">
              <w:rPr>
                <w:rFonts w:asciiTheme="majorHAnsi" w:hAnsiTheme="majorHAnsi"/>
                <w:color w:val="auto"/>
                <w:sz w:val="24"/>
                <w:szCs w:val="24"/>
              </w:rPr>
              <w:t>(        )</w:t>
            </w:r>
          </w:p>
        </w:tc>
      </w:tr>
    </w:tbl>
    <w:p w:rsidR="00FB4603" w:rsidRPr="000F7F42" w:rsidRDefault="00FB4603" w:rsidP="0007729F">
      <w:pPr>
        <w:pStyle w:val="Normal1"/>
        <w:rPr>
          <w:rFonts w:asciiTheme="majorHAnsi" w:hAnsiTheme="majorHAnsi"/>
          <w:sz w:val="24"/>
          <w:szCs w:val="24"/>
        </w:rPr>
      </w:pPr>
    </w:p>
    <w:p w:rsidR="0007729F" w:rsidRPr="000F7F42" w:rsidRDefault="0007729F" w:rsidP="001561DB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ajorHAnsi" w:hAnsiTheme="majorHAnsi"/>
          <w:b/>
          <w:sz w:val="24"/>
          <w:szCs w:val="24"/>
        </w:rPr>
      </w:pPr>
      <w:r w:rsidRPr="000F7F42">
        <w:rPr>
          <w:rFonts w:asciiTheme="majorHAnsi" w:hAnsiTheme="majorHAnsi"/>
          <w:b/>
          <w:sz w:val="24"/>
          <w:szCs w:val="24"/>
        </w:rPr>
        <w:t>DIA 11 - SEGUNDA-FEIRA</w:t>
      </w:r>
    </w:p>
    <w:p w:rsidR="001561DB" w:rsidRPr="006B09B7" w:rsidRDefault="00FC5DDC" w:rsidP="0007729F">
      <w:pPr>
        <w:pStyle w:val="Normal1"/>
        <w:rPr>
          <w:rFonts w:asciiTheme="majorHAnsi" w:hAnsiTheme="majorHAnsi"/>
          <w:b/>
          <w:color w:val="C00000"/>
          <w:sz w:val="24"/>
          <w:szCs w:val="24"/>
        </w:rPr>
      </w:pPr>
      <w:r w:rsidRPr="006B09B7">
        <w:rPr>
          <w:rFonts w:asciiTheme="majorHAnsi" w:hAnsiTheme="majorHAnsi"/>
          <w:b/>
          <w:color w:val="C00000"/>
          <w:sz w:val="24"/>
          <w:szCs w:val="24"/>
        </w:rPr>
        <w:t xml:space="preserve">Indique seu horário preferido para participar da cada uma das </w:t>
      </w:r>
      <w:r w:rsidR="00556F23" w:rsidRPr="006B09B7">
        <w:rPr>
          <w:rFonts w:asciiTheme="majorHAnsi" w:hAnsiTheme="majorHAnsi"/>
          <w:b/>
          <w:color w:val="C00000"/>
          <w:sz w:val="24"/>
          <w:szCs w:val="24"/>
        </w:rPr>
        <w:t xml:space="preserve">atividades </w:t>
      </w:r>
      <w:r w:rsidR="00D3144F" w:rsidRPr="006B09B7">
        <w:rPr>
          <w:rFonts w:asciiTheme="majorHAnsi" w:hAnsiTheme="majorHAnsi"/>
          <w:b/>
          <w:color w:val="C00000"/>
          <w:sz w:val="24"/>
          <w:szCs w:val="24"/>
        </w:rPr>
        <w:t xml:space="preserve">com </w:t>
      </w:r>
      <w:proofErr w:type="gramStart"/>
      <w:r w:rsidR="00D3144F" w:rsidRPr="006B09B7">
        <w:rPr>
          <w:rFonts w:asciiTheme="majorHAnsi" w:hAnsiTheme="majorHAnsi"/>
          <w:b/>
          <w:color w:val="C00000"/>
          <w:sz w:val="24"/>
          <w:szCs w:val="24"/>
        </w:rPr>
        <w:t>(  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844"/>
      </w:tblGrid>
      <w:tr w:rsidR="001561DB" w:rsidRPr="000F7F42" w:rsidTr="001561DB">
        <w:tc>
          <w:tcPr>
            <w:tcW w:w="2405" w:type="dxa"/>
          </w:tcPr>
          <w:p w:rsidR="001561DB" w:rsidRPr="006B09B7" w:rsidRDefault="001561DB" w:rsidP="0007729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8h30min - 12h30min</w:t>
            </w:r>
          </w:p>
        </w:tc>
        <w:tc>
          <w:tcPr>
            <w:tcW w:w="5812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Oficina de </w:t>
            </w:r>
            <w:proofErr w:type="spellStart"/>
            <w:r w:rsidRPr="000F7F42">
              <w:rPr>
                <w:rFonts w:asciiTheme="majorHAnsi" w:hAnsiTheme="majorHAnsi"/>
                <w:sz w:val="24"/>
                <w:szCs w:val="24"/>
              </w:rPr>
              <w:t>Contação</w:t>
            </w:r>
            <w:proofErr w:type="spellEnd"/>
            <w:r w:rsidRPr="000F7F42">
              <w:rPr>
                <w:rFonts w:asciiTheme="majorHAnsi" w:hAnsiTheme="majorHAnsi"/>
                <w:sz w:val="24"/>
                <w:szCs w:val="24"/>
              </w:rPr>
              <w:t xml:space="preserve"> de Histórias,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Celso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Sisto</w:t>
            </w:r>
            <w:proofErr w:type="spellEnd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F7F42">
              <w:rPr>
                <w:rFonts w:asciiTheme="majorHAnsi" w:hAnsiTheme="majorHAnsi"/>
                <w:b/>
                <w:color w:val="ED7D31" w:themeColor="accent2"/>
                <w:sz w:val="24"/>
                <w:szCs w:val="24"/>
              </w:rPr>
              <w:t>(T1)</w:t>
            </w:r>
          </w:p>
        </w:tc>
        <w:tc>
          <w:tcPr>
            <w:tcW w:w="844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1561DB" w:rsidRPr="000F7F42" w:rsidTr="001561DB">
        <w:tc>
          <w:tcPr>
            <w:tcW w:w="2405" w:type="dxa"/>
          </w:tcPr>
          <w:p w:rsidR="001561DB" w:rsidRPr="006B09B7" w:rsidRDefault="001561DB" w:rsidP="0007729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8h30min - 12h30min</w:t>
            </w:r>
          </w:p>
        </w:tc>
        <w:tc>
          <w:tcPr>
            <w:tcW w:w="5812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Palestra: As muitas formas de aproximar livros e leitores,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Beatriz Myrrha</w:t>
            </w:r>
            <w:r w:rsidRPr="000F7F42">
              <w:rPr>
                <w:rFonts w:asciiTheme="majorHAnsi" w:hAnsiTheme="majorHAnsi"/>
                <w:b/>
                <w:color w:val="ED7D31" w:themeColor="accent2"/>
                <w:sz w:val="24"/>
                <w:szCs w:val="24"/>
              </w:rPr>
              <w:t>(T2)</w:t>
            </w:r>
          </w:p>
        </w:tc>
        <w:tc>
          <w:tcPr>
            <w:tcW w:w="844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1561DB" w:rsidRPr="000F7F42" w:rsidTr="001561DB">
        <w:tc>
          <w:tcPr>
            <w:tcW w:w="2405" w:type="dxa"/>
          </w:tcPr>
          <w:p w:rsidR="001561DB" w:rsidRPr="006B09B7" w:rsidRDefault="001561DB" w:rsidP="0007729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14h - 18h</w:t>
            </w:r>
          </w:p>
        </w:tc>
        <w:tc>
          <w:tcPr>
            <w:tcW w:w="5812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b/>
                <w:color w:val="ED7D31" w:themeColor="accent2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Oficina de </w:t>
            </w:r>
            <w:proofErr w:type="spellStart"/>
            <w:r w:rsidRPr="000F7F42">
              <w:rPr>
                <w:rFonts w:asciiTheme="majorHAnsi" w:hAnsiTheme="majorHAnsi"/>
                <w:sz w:val="24"/>
                <w:szCs w:val="24"/>
              </w:rPr>
              <w:t>Contação</w:t>
            </w:r>
            <w:proofErr w:type="spellEnd"/>
            <w:r w:rsidRPr="000F7F42">
              <w:rPr>
                <w:rFonts w:asciiTheme="majorHAnsi" w:hAnsiTheme="majorHAnsi"/>
                <w:sz w:val="24"/>
                <w:szCs w:val="24"/>
              </w:rPr>
              <w:t xml:space="preserve"> de Histórias,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Celso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Sisto</w:t>
            </w:r>
            <w:proofErr w:type="spellEnd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F7F42">
              <w:rPr>
                <w:rFonts w:asciiTheme="majorHAnsi" w:hAnsiTheme="majorHAnsi"/>
                <w:b/>
                <w:color w:val="ED7D31" w:themeColor="accent2"/>
                <w:sz w:val="24"/>
                <w:szCs w:val="24"/>
              </w:rPr>
              <w:t>(T2)</w:t>
            </w:r>
          </w:p>
        </w:tc>
        <w:tc>
          <w:tcPr>
            <w:tcW w:w="844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1561DB" w:rsidRPr="000F7F42" w:rsidTr="001561DB">
        <w:tc>
          <w:tcPr>
            <w:tcW w:w="2405" w:type="dxa"/>
          </w:tcPr>
          <w:p w:rsidR="001561DB" w:rsidRPr="006B09B7" w:rsidRDefault="001561DB" w:rsidP="0007729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14h - 18h</w:t>
            </w:r>
          </w:p>
        </w:tc>
        <w:tc>
          <w:tcPr>
            <w:tcW w:w="5812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Palestra: As muitas formas de aproximar livros e leitores,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Beatriz Myrrha </w:t>
            </w:r>
            <w:r w:rsidRPr="000F7F42">
              <w:rPr>
                <w:rFonts w:asciiTheme="majorHAnsi" w:hAnsiTheme="majorHAnsi"/>
                <w:b/>
                <w:color w:val="ED7D31" w:themeColor="accent2"/>
                <w:sz w:val="24"/>
                <w:szCs w:val="24"/>
              </w:rPr>
              <w:t>(T1)</w:t>
            </w:r>
          </w:p>
        </w:tc>
        <w:tc>
          <w:tcPr>
            <w:tcW w:w="844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1561DB" w:rsidRPr="000F7F42" w:rsidTr="001561DB">
        <w:tc>
          <w:tcPr>
            <w:tcW w:w="2405" w:type="dxa"/>
          </w:tcPr>
          <w:p w:rsidR="001561DB" w:rsidRPr="006B09B7" w:rsidRDefault="001561DB" w:rsidP="0007729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19h</w:t>
            </w:r>
            <w:r w:rsidR="00897765" w:rsidRPr="006B09B7">
              <w:rPr>
                <w:rFonts w:asciiTheme="majorHAnsi" w:hAnsiTheme="majorHAnsi"/>
                <w:color w:val="auto"/>
                <w:sz w:val="24"/>
                <w:szCs w:val="24"/>
              </w:rPr>
              <w:t>-21h</w:t>
            </w:r>
          </w:p>
        </w:tc>
        <w:tc>
          <w:tcPr>
            <w:tcW w:w="5812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Palestra: O imaginário na construção da infância, com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Gandhy</w:t>
            </w:r>
            <w:proofErr w:type="spellEnd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Piorski</w:t>
            </w:r>
            <w:proofErr w:type="spellEnd"/>
          </w:p>
        </w:tc>
        <w:tc>
          <w:tcPr>
            <w:tcW w:w="844" w:type="dxa"/>
          </w:tcPr>
          <w:p w:rsidR="001561DB" w:rsidRPr="00C25F5C" w:rsidRDefault="001561DB" w:rsidP="001561DB">
            <w:pPr>
              <w:pStyle w:val="Normal1"/>
              <w:rPr>
                <w:rFonts w:asciiTheme="majorHAnsi" w:hAnsiTheme="majorHAnsi"/>
                <w:color w:val="2E74B5" w:themeColor="accent1" w:themeShade="BF"/>
                <w:sz w:val="24"/>
                <w:szCs w:val="24"/>
              </w:rPr>
            </w:pPr>
            <w:r w:rsidRPr="00C25F5C">
              <w:rPr>
                <w:rFonts w:asciiTheme="majorHAnsi" w:hAnsiTheme="majorHAnsi"/>
                <w:color w:val="2E74B5" w:themeColor="accent1" w:themeShade="BF"/>
                <w:sz w:val="24"/>
                <w:szCs w:val="24"/>
              </w:rPr>
              <w:t>(        )</w:t>
            </w:r>
          </w:p>
        </w:tc>
      </w:tr>
    </w:tbl>
    <w:p w:rsidR="001561DB" w:rsidRDefault="001561DB" w:rsidP="0007729F">
      <w:pPr>
        <w:pStyle w:val="Normal1"/>
        <w:rPr>
          <w:rFonts w:asciiTheme="majorHAnsi" w:hAnsiTheme="majorHAnsi"/>
          <w:b/>
          <w:sz w:val="24"/>
          <w:szCs w:val="24"/>
        </w:rPr>
      </w:pPr>
    </w:p>
    <w:p w:rsidR="00AD531D" w:rsidRDefault="00AD531D" w:rsidP="0007729F">
      <w:pPr>
        <w:pStyle w:val="Normal1"/>
        <w:rPr>
          <w:rFonts w:asciiTheme="majorHAnsi" w:hAnsiTheme="majorHAnsi"/>
          <w:b/>
          <w:sz w:val="24"/>
          <w:szCs w:val="24"/>
        </w:rPr>
      </w:pPr>
    </w:p>
    <w:p w:rsidR="00AD531D" w:rsidRPr="000F7F42" w:rsidRDefault="00AD531D" w:rsidP="0007729F">
      <w:pPr>
        <w:pStyle w:val="Normal1"/>
        <w:rPr>
          <w:rFonts w:asciiTheme="majorHAnsi" w:hAnsiTheme="majorHAnsi"/>
          <w:b/>
          <w:sz w:val="24"/>
          <w:szCs w:val="24"/>
        </w:rPr>
      </w:pPr>
    </w:p>
    <w:p w:rsidR="001561DB" w:rsidRPr="000F7F42" w:rsidRDefault="001561DB" w:rsidP="001561DB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ajorHAnsi" w:hAnsiTheme="majorHAnsi"/>
          <w:b/>
          <w:sz w:val="24"/>
          <w:szCs w:val="24"/>
        </w:rPr>
      </w:pPr>
      <w:r w:rsidRPr="000F7F42">
        <w:rPr>
          <w:rFonts w:asciiTheme="majorHAnsi" w:hAnsiTheme="majorHAnsi"/>
          <w:b/>
          <w:sz w:val="24"/>
          <w:szCs w:val="24"/>
        </w:rPr>
        <w:lastRenderedPageBreak/>
        <w:t>DIA 12 - TERÇA-FEIRA</w:t>
      </w:r>
    </w:p>
    <w:p w:rsidR="001561DB" w:rsidRPr="000F7F42" w:rsidRDefault="001561DB" w:rsidP="001561DB">
      <w:pPr>
        <w:pStyle w:val="Normal1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5862"/>
        <w:gridCol w:w="794"/>
      </w:tblGrid>
      <w:tr w:rsidR="001561DB" w:rsidRPr="000F7F42" w:rsidTr="001561DB">
        <w:tc>
          <w:tcPr>
            <w:tcW w:w="2405" w:type="dxa"/>
          </w:tcPr>
          <w:p w:rsidR="001561DB" w:rsidRPr="006B09B7" w:rsidRDefault="001561DB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bookmarkStart w:id="0" w:name="_GoBack" w:colFirst="2" w:colLast="2"/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8h30min – 12h30min</w:t>
            </w:r>
          </w:p>
        </w:tc>
        <w:tc>
          <w:tcPr>
            <w:tcW w:w="5862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Curso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Conceição </w:t>
            </w:r>
            <w:r w:rsidRPr="000F7F42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Evaristo</w:t>
            </w:r>
            <w:r w:rsidRPr="000F7F42">
              <w:rPr>
                <w:rFonts w:asciiTheme="majorHAnsi" w:hAnsiTheme="majorHAnsi"/>
                <w:color w:val="auto"/>
                <w:sz w:val="24"/>
                <w:szCs w:val="24"/>
              </w:rPr>
              <w:t>: A imagem</w:t>
            </w:r>
            <w:r w:rsidRPr="000F7F42">
              <w:rPr>
                <w:rFonts w:asciiTheme="majorHAnsi" w:hAnsiTheme="majorHAnsi"/>
                <w:sz w:val="24"/>
                <w:szCs w:val="24"/>
              </w:rPr>
              <w:t xml:space="preserve"> dos negros nos livros brasileiros escolares e literários</w:t>
            </w:r>
          </w:p>
          <w:p w:rsidR="001561DB" w:rsidRPr="000F7F42" w:rsidRDefault="001561DB" w:rsidP="001561DB">
            <w:pP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Palestra: A evolução da inteligência emocional da criança,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Mary França</w:t>
            </w:r>
            <w:r w:rsidRPr="000F7F4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</w:tcPr>
          <w:p w:rsidR="001561DB" w:rsidRPr="00AD531D" w:rsidRDefault="001561DB" w:rsidP="001561DB">
            <w:pPr>
              <w:pStyle w:val="Normal1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D531D">
              <w:rPr>
                <w:rFonts w:asciiTheme="majorHAnsi" w:hAnsiTheme="majorHAnsi"/>
                <w:color w:val="auto"/>
                <w:sz w:val="24"/>
                <w:szCs w:val="24"/>
              </w:rPr>
              <w:t>(       )</w:t>
            </w:r>
          </w:p>
        </w:tc>
      </w:tr>
      <w:tr w:rsidR="001561DB" w:rsidRPr="000F7F42" w:rsidTr="001561DB">
        <w:tc>
          <w:tcPr>
            <w:tcW w:w="2405" w:type="dxa"/>
          </w:tcPr>
          <w:p w:rsidR="001561DB" w:rsidRPr="006B09B7" w:rsidRDefault="001561DB" w:rsidP="00611A6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14h - 1</w:t>
            </w:r>
            <w:r w:rsidR="00611A6E" w:rsidRPr="006B09B7">
              <w:rPr>
                <w:rFonts w:asciiTheme="majorHAnsi" w:hAnsiTheme="majorHAnsi"/>
                <w:color w:val="auto"/>
                <w:sz w:val="24"/>
                <w:szCs w:val="24"/>
              </w:rPr>
              <w:t>6</w:t>
            </w:r>
            <w:r w:rsidRPr="006B09B7">
              <w:rPr>
                <w:rFonts w:asciiTheme="majorHAnsi" w:hAnsiTheme="majorHAnsi"/>
                <w:color w:val="auto"/>
                <w:sz w:val="24"/>
                <w:szCs w:val="24"/>
              </w:rPr>
              <w:t>h:</w:t>
            </w:r>
          </w:p>
        </w:tc>
        <w:tc>
          <w:tcPr>
            <w:tcW w:w="5862" w:type="dxa"/>
          </w:tcPr>
          <w:p w:rsidR="001561DB" w:rsidRPr="000F7F42" w:rsidRDefault="001561DB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Palestra: Revisitando Monteiro Lobato,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Marisa Lajolo</w:t>
            </w:r>
          </w:p>
        </w:tc>
        <w:tc>
          <w:tcPr>
            <w:tcW w:w="794" w:type="dxa"/>
          </w:tcPr>
          <w:p w:rsidR="001561DB" w:rsidRPr="00AD531D" w:rsidRDefault="001561DB" w:rsidP="001561DB">
            <w:pPr>
              <w:pStyle w:val="Normal1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D531D">
              <w:rPr>
                <w:rFonts w:asciiTheme="majorHAnsi" w:hAnsiTheme="majorHAnsi"/>
                <w:color w:val="auto"/>
                <w:sz w:val="24"/>
                <w:szCs w:val="24"/>
              </w:rPr>
              <w:t>(       )</w:t>
            </w:r>
          </w:p>
        </w:tc>
      </w:tr>
      <w:bookmarkEnd w:id="0"/>
    </w:tbl>
    <w:p w:rsidR="0007729F" w:rsidRDefault="0007729F" w:rsidP="0007729F">
      <w:pPr>
        <w:pStyle w:val="Normal1"/>
        <w:rPr>
          <w:rFonts w:asciiTheme="majorHAnsi" w:hAnsiTheme="majorHAnsi"/>
          <w:sz w:val="24"/>
          <w:szCs w:val="24"/>
        </w:rPr>
      </w:pPr>
    </w:p>
    <w:p w:rsidR="00AD531D" w:rsidRDefault="00AD531D" w:rsidP="00AD531D">
      <w:pPr>
        <w:pStyle w:val="Normal1"/>
        <w:rPr>
          <w:rFonts w:asciiTheme="majorHAnsi" w:hAnsiTheme="majorHAnsi"/>
          <w:sz w:val="24"/>
          <w:szCs w:val="24"/>
        </w:rPr>
      </w:pPr>
      <w:r w:rsidRPr="000F7F42">
        <w:rPr>
          <w:rFonts w:asciiTheme="majorHAnsi" w:hAnsiTheme="majorHAnsi"/>
          <w:b/>
          <w:sz w:val="24"/>
          <w:szCs w:val="24"/>
        </w:rPr>
        <w:t>Observação importante:</w:t>
      </w:r>
      <w:r w:rsidRPr="000F7F42">
        <w:rPr>
          <w:rFonts w:asciiTheme="majorHAnsi" w:hAnsiTheme="majorHAnsi"/>
          <w:sz w:val="24"/>
          <w:szCs w:val="24"/>
        </w:rPr>
        <w:t xml:space="preserve"> para obtenção do certificado de frequência, a complementação das 20 horas deve ser feita com a inscrição e participação em uma das atividades noturnas da Feira do Livro, à escolha do professor/mediador.</w:t>
      </w:r>
    </w:p>
    <w:p w:rsidR="00AD531D" w:rsidRPr="000F7F42" w:rsidRDefault="00AD531D" w:rsidP="0007729F">
      <w:pPr>
        <w:pStyle w:val="Normal1"/>
        <w:rPr>
          <w:rFonts w:asciiTheme="majorHAnsi" w:hAnsiTheme="majorHAnsi"/>
          <w:sz w:val="24"/>
          <w:szCs w:val="24"/>
        </w:rPr>
      </w:pPr>
    </w:p>
    <w:p w:rsidR="0007729F" w:rsidRPr="006B09B7" w:rsidRDefault="001920C7" w:rsidP="0007729F">
      <w:pPr>
        <w:pStyle w:val="Normal1"/>
        <w:rPr>
          <w:rFonts w:asciiTheme="majorHAnsi" w:hAnsiTheme="majorHAnsi"/>
          <w:color w:val="auto"/>
          <w:sz w:val="24"/>
          <w:szCs w:val="24"/>
        </w:rPr>
      </w:pPr>
      <w:r w:rsidRPr="001920C7">
        <w:rPr>
          <w:rFonts w:asciiTheme="majorHAnsi" w:hAnsiTheme="majorHAnsi"/>
          <w:b/>
          <w:color w:val="2E74B5" w:themeColor="accent1" w:themeShade="BF"/>
          <w:sz w:val="28"/>
          <w:szCs w:val="28"/>
        </w:rPr>
        <w:t xml:space="preserve">                </w:t>
      </w:r>
      <w:r w:rsidR="00D3144F" w:rsidRPr="006B09B7">
        <w:rPr>
          <w:rFonts w:asciiTheme="majorHAnsi" w:hAnsiTheme="majorHAnsi"/>
          <w:b/>
          <w:color w:val="auto"/>
          <w:sz w:val="28"/>
          <w:szCs w:val="28"/>
        </w:rPr>
        <w:t xml:space="preserve">Assinale </w:t>
      </w:r>
      <w:r w:rsidRPr="006B09B7">
        <w:rPr>
          <w:rFonts w:asciiTheme="majorHAnsi" w:hAnsiTheme="majorHAnsi"/>
          <w:b/>
          <w:color w:val="auto"/>
          <w:sz w:val="28"/>
          <w:szCs w:val="28"/>
          <w:u w:val="single"/>
        </w:rPr>
        <w:t>pelo menos um</w:t>
      </w:r>
      <w:r w:rsidR="00D3144F" w:rsidRPr="006B09B7">
        <w:rPr>
          <w:rFonts w:asciiTheme="majorHAnsi" w:hAnsiTheme="majorHAnsi"/>
          <w:b/>
          <w:color w:val="auto"/>
          <w:sz w:val="28"/>
          <w:szCs w:val="28"/>
          <w:u w:val="single"/>
        </w:rPr>
        <w:t>a</w:t>
      </w:r>
      <w:r w:rsidR="00D3144F" w:rsidRPr="006B09B7">
        <w:rPr>
          <w:rFonts w:asciiTheme="majorHAnsi" w:hAnsiTheme="majorHAnsi"/>
          <w:b/>
          <w:color w:val="auto"/>
          <w:sz w:val="28"/>
          <w:szCs w:val="28"/>
        </w:rPr>
        <w:t xml:space="preserve"> atividade de que deseja participar:</w:t>
      </w:r>
      <w:r w:rsidR="0074616F" w:rsidRPr="006B09B7">
        <w:rPr>
          <w:rFonts w:asciiTheme="majorHAnsi" w:hAnsiTheme="majorHAnsi"/>
          <w:color w:val="auto"/>
          <w:sz w:val="24"/>
          <w:szCs w:val="24"/>
        </w:rPr>
        <w:t xml:space="preserve">                  </w:t>
      </w:r>
    </w:p>
    <w:p w:rsidR="0007729F" w:rsidRPr="000F7F42" w:rsidRDefault="001561DB" w:rsidP="00AF0FFF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center"/>
        <w:rPr>
          <w:rFonts w:asciiTheme="majorHAnsi" w:hAnsiTheme="majorHAnsi"/>
          <w:b/>
          <w:sz w:val="24"/>
          <w:szCs w:val="24"/>
        </w:rPr>
      </w:pPr>
      <w:r w:rsidRPr="000F7F42">
        <w:rPr>
          <w:rFonts w:asciiTheme="majorHAnsi" w:hAnsiTheme="majorHAnsi"/>
          <w:b/>
          <w:sz w:val="24"/>
          <w:szCs w:val="24"/>
        </w:rPr>
        <w:t>ATIVIDADES ELETIVAS:</w:t>
      </w:r>
    </w:p>
    <w:p w:rsidR="0007729F" w:rsidRPr="000F7F42" w:rsidRDefault="0007729F" w:rsidP="0007729F">
      <w:pPr>
        <w:pStyle w:val="Normal1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1107"/>
        <w:gridCol w:w="6194"/>
        <w:gridCol w:w="1000"/>
      </w:tblGrid>
      <w:tr w:rsidR="0009626F" w:rsidRPr="000F7F42" w:rsidTr="00B33B12">
        <w:tc>
          <w:tcPr>
            <w:tcW w:w="986" w:type="dxa"/>
            <w:shd w:val="clear" w:color="auto" w:fill="E7E6E6" w:themeFill="background2"/>
          </w:tcPr>
          <w:p w:rsidR="0009626F" w:rsidRPr="000F7F42" w:rsidRDefault="0009626F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Data </w:t>
            </w:r>
          </w:p>
        </w:tc>
        <w:tc>
          <w:tcPr>
            <w:tcW w:w="1107" w:type="dxa"/>
            <w:shd w:val="clear" w:color="auto" w:fill="E7E6E6" w:themeFill="background2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Horário </w:t>
            </w:r>
          </w:p>
        </w:tc>
        <w:tc>
          <w:tcPr>
            <w:tcW w:w="6194" w:type="dxa"/>
            <w:shd w:val="clear" w:color="auto" w:fill="E7E6E6" w:themeFill="background2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Atividade </w:t>
            </w:r>
          </w:p>
        </w:tc>
        <w:tc>
          <w:tcPr>
            <w:tcW w:w="1000" w:type="dxa"/>
            <w:shd w:val="clear" w:color="auto" w:fill="E7E6E6" w:themeFill="background2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Assinale </w:t>
            </w:r>
          </w:p>
        </w:tc>
      </w:tr>
      <w:tr w:rsidR="0009626F" w:rsidRPr="000F7F42" w:rsidTr="00B33B12">
        <w:tc>
          <w:tcPr>
            <w:tcW w:w="986" w:type="dxa"/>
          </w:tcPr>
          <w:p w:rsidR="0009626F" w:rsidRPr="000F7F42" w:rsidRDefault="0009626F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09/06</w:t>
            </w:r>
          </w:p>
        </w:tc>
        <w:tc>
          <w:tcPr>
            <w:tcW w:w="1107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19h30m</w:t>
            </w:r>
            <w:r w:rsidR="00BB6048">
              <w:rPr>
                <w:rFonts w:asciiTheme="majorHAnsi" w:hAnsiTheme="majorHAnsi"/>
                <w:sz w:val="24"/>
                <w:szCs w:val="24"/>
              </w:rPr>
              <w:t>-21h30m</w:t>
            </w:r>
          </w:p>
        </w:tc>
        <w:tc>
          <w:tcPr>
            <w:tcW w:w="6194" w:type="dxa"/>
          </w:tcPr>
          <w:p w:rsidR="0009626F" w:rsidRPr="000F7F42" w:rsidRDefault="0009626F" w:rsidP="0009626F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Depoimento: Ler e criar em família,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Miriam Leitão, Vladimir Leitão e Matheus Netto</w:t>
            </w:r>
          </w:p>
        </w:tc>
        <w:tc>
          <w:tcPr>
            <w:tcW w:w="1000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09626F" w:rsidRPr="000F7F42" w:rsidTr="00B33B12">
        <w:tc>
          <w:tcPr>
            <w:tcW w:w="986" w:type="dxa"/>
          </w:tcPr>
          <w:p w:rsidR="0009626F" w:rsidRPr="000F7F42" w:rsidRDefault="0009626F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11/06</w:t>
            </w:r>
          </w:p>
        </w:tc>
        <w:tc>
          <w:tcPr>
            <w:tcW w:w="1107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19h</w:t>
            </w:r>
            <w:r w:rsidR="00B33B12">
              <w:rPr>
                <w:rFonts w:asciiTheme="majorHAnsi" w:hAnsiTheme="majorHAnsi"/>
                <w:sz w:val="24"/>
                <w:szCs w:val="24"/>
              </w:rPr>
              <w:t>-21h</w:t>
            </w:r>
          </w:p>
        </w:tc>
        <w:tc>
          <w:tcPr>
            <w:tcW w:w="6194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Palestra: Existe “uma escrita feminina?”,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Marina Colasanti</w:t>
            </w:r>
          </w:p>
        </w:tc>
        <w:tc>
          <w:tcPr>
            <w:tcW w:w="1000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09626F" w:rsidRPr="000F7F42" w:rsidTr="00B33B12">
        <w:tc>
          <w:tcPr>
            <w:tcW w:w="986" w:type="dxa"/>
          </w:tcPr>
          <w:p w:rsidR="0009626F" w:rsidRPr="000F7F42" w:rsidRDefault="0009626F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12/06</w:t>
            </w:r>
          </w:p>
        </w:tc>
        <w:tc>
          <w:tcPr>
            <w:tcW w:w="1107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19h</w:t>
            </w:r>
            <w:r w:rsidR="00B33B12">
              <w:rPr>
                <w:rFonts w:asciiTheme="majorHAnsi" w:hAnsiTheme="majorHAnsi"/>
                <w:sz w:val="24"/>
                <w:szCs w:val="24"/>
              </w:rPr>
              <w:t>-21h</w:t>
            </w:r>
          </w:p>
        </w:tc>
        <w:tc>
          <w:tcPr>
            <w:tcW w:w="6194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Palestra: Existe uma “escrita dos negros?”,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Conceição Evaristo</w:t>
            </w:r>
            <w:r w:rsidRPr="000F7F4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09626F" w:rsidRPr="000F7F42" w:rsidTr="00B33B12">
        <w:tc>
          <w:tcPr>
            <w:tcW w:w="986" w:type="dxa"/>
          </w:tcPr>
          <w:p w:rsidR="0009626F" w:rsidRPr="000F7F42" w:rsidRDefault="0009626F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13/06</w:t>
            </w:r>
          </w:p>
        </w:tc>
        <w:tc>
          <w:tcPr>
            <w:tcW w:w="1107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19h</w:t>
            </w:r>
            <w:r w:rsidR="00B33B12">
              <w:rPr>
                <w:rFonts w:asciiTheme="majorHAnsi" w:hAnsiTheme="majorHAnsi"/>
                <w:sz w:val="24"/>
                <w:szCs w:val="24"/>
              </w:rPr>
              <w:t>-21h</w:t>
            </w:r>
          </w:p>
        </w:tc>
        <w:tc>
          <w:tcPr>
            <w:tcW w:w="6194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Depoimento: Conciliando múltiplas experiências de criação,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Lázaro Ramos</w:t>
            </w:r>
          </w:p>
        </w:tc>
        <w:tc>
          <w:tcPr>
            <w:tcW w:w="1000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09626F" w:rsidRPr="000F7F42" w:rsidTr="00B33B12">
        <w:tc>
          <w:tcPr>
            <w:tcW w:w="986" w:type="dxa"/>
          </w:tcPr>
          <w:p w:rsidR="0009626F" w:rsidRPr="000F7F42" w:rsidRDefault="0009626F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14/06</w:t>
            </w:r>
          </w:p>
        </w:tc>
        <w:tc>
          <w:tcPr>
            <w:tcW w:w="1107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19h</w:t>
            </w:r>
            <w:r w:rsidR="00B33B12">
              <w:rPr>
                <w:rFonts w:asciiTheme="majorHAnsi" w:hAnsiTheme="majorHAnsi"/>
                <w:sz w:val="24"/>
                <w:szCs w:val="24"/>
              </w:rPr>
              <w:t>-21h</w:t>
            </w:r>
          </w:p>
        </w:tc>
        <w:tc>
          <w:tcPr>
            <w:tcW w:w="6194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Palestra-depoimento: Quando escrever é uma necessidade e um compromisso, com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Léonora</w:t>
            </w:r>
            <w:proofErr w:type="spellEnd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Miano</w:t>
            </w:r>
            <w:proofErr w:type="spellEnd"/>
          </w:p>
        </w:tc>
        <w:tc>
          <w:tcPr>
            <w:tcW w:w="1000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  <w:tr w:rsidR="0009626F" w:rsidRPr="000F7F42" w:rsidTr="00B33B12">
        <w:tc>
          <w:tcPr>
            <w:tcW w:w="986" w:type="dxa"/>
          </w:tcPr>
          <w:p w:rsidR="0009626F" w:rsidRPr="000F7F42" w:rsidRDefault="0009626F" w:rsidP="001561DB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15/06</w:t>
            </w:r>
          </w:p>
        </w:tc>
        <w:tc>
          <w:tcPr>
            <w:tcW w:w="1107" w:type="dxa"/>
          </w:tcPr>
          <w:p w:rsidR="0009626F" w:rsidRPr="000F7F42" w:rsidRDefault="0009626F" w:rsidP="00BB6048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19h30</w:t>
            </w:r>
            <w:r w:rsidR="00BB6048">
              <w:rPr>
                <w:rFonts w:asciiTheme="majorHAnsi" w:hAnsiTheme="majorHAnsi"/>
                <w:sz w:val="24"/>
                <w:szCs w:val="24"/>
              </w:rPr>
              <w:t>m-21h30m</w:t>
            </w:r>
          </w:p>
        </w:tc>
        <w:tc>
          <w:tcPr>
            <w:tcW w:w="6194" w:type="dxa"/>
          </w:tcPr>
          <w:p w:rsidR="0009626F" w:rsidRPr="000F7F42" w:rsidRDefault="0009626F" w:rsidP="0009626F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 xml:space="preserve">Depoimento: De leitor a escritor, dos livros infanto-juvenis aos de adulto, com </w:t>
            </w:r>
            <w:r w:rsidRPr="000F7F42">
              <w:rPr>
                <w:rFonts w:asciiTheme="majorHAnsi" w:hAnsiTheme="majorHAnsi"/>
                <w:b/>
                <w:sz w:val="24"/>
                <w:szCs w:val="24"/>
              </w:rPr>
              <w:t>Pedro Bandeira</w:t>
            </w:r>
          </w:p>
        </w:tc>
        <w:tc>
          <w:tcPr>
            <w:tcW w:w="1000" w:type="dxa"/>
          </w:tcPr>
          <w:p w:rsidR="0009626F" w:rsidRPr="000F7F42" w:rsidRDefault="0009626F" w:rsidP="001561DB">
            <w:pPr>
              <w:pStyle w:val="Normal1"/>
              <w:rPr>
                <w:rFonts w:asciiTheme="majorHAnsi" w:hAnsiTheme="majorHAnsi"/>
                <w:sz w:val="24"/>
                <w:szCs w:val="24"/>
              </w:rPr>
            </w:pPr>
            <w:r w:rsidRPr="000F7F42">
              <w:rPr>
                <w:rFonts w:asciiTheme="majorHAnsi" w:hAnsiTheme="majorHAnsi"/>
                <w:sz w:val="24"/>
                <w:szCs w:val="24"/>
              </w:rPr>
              <w:t>(        )</w:t>
            </w:r>
          </w:p>
        </w:tc>
      </w:tr>
    </w:tbl>
    <w:p w:rsidR="0007729F" w:rsidRPr="000F7F42" w:rsidRDefault="0007729F" w:rsidP="0007729F">
      <w:pPr>
        <w:pStyle w:val="Normal1"/>
        <w:rPr>
          <w:rFonts w:asciiTheme="majorHAnsi" w:hAnsiTheme="majorHAnsi"/>
          <w:sz w:val="24"/>
          <w:szCs w:val="24"/>
        </w:rPr>
      </w:pPr>
    </w:p>
    <w:p w:rsidR="000A523C" w:rsidRDefault="00AD531D" w:rsidP="0007729F">
      <w:pPr>
        <w:pStyle w:val="Normal1"/>
        <w:rPr>
          <w:rFonts w:asciiTheme="majorHAnsi" w:hAnsiTheme="majorHAnsi"/>
          <w:sz w:val="24"/>
          <w:szCs w:val="24"/>
        </w:rPr>
      </w:pPr>
      <w:r w:rsidRPr="00AD531D">
        <w:rPr>
          <w:rFonts w:asciiTheme="majorHAnsi" w:hAnsiTheme="majorHAnsi"/>
          <w:b/>
          <w:caps/>
          <w:sz w:val="24"/>
          <w:szCs w:val="24"/>
        </w:rPr>
        <w:t>P</w:t>
      </w:r>
      <w:r w:rsidR="0007729F" w:rsidRPr="00AD531D">
        <w:rPr>
          <w:rFonts w:asciiTheme="majorHAnsi" w:hAnsiTheme="majorHAnsi"/>
          <w:b/>
          <w:caps/>
          <w:sz w:val="24"/>
          <w:szCs w:val="24"/>
        </w:rPr>
        <w:t>ara obtenção do certificado de frequência</w:t>
      </w:r>
      <w:r>
        <w:rPr>
          <w:rFonts w:asciiTheme="majorHAnsi" w:hAnsiTheme="majorHAnsi"/>
          <w:sz w:val="24"/>
          <w:szCs w:val="24"/>
        </w:rPr>
        <w:t xml:space="preserve"> o participante deverá comparecer a atividades que contemplem </w:t>
      </w:r>
      <w:r w:rsidR="0007729F" w:rsidRPr="000F7F42">
        <w:rPr>
          <w:rFonts w:asciiTheme="majorHAnsi" w:hAnsiTheme="majorHAnsi"/>
          <w:sz w:val="24"/>
          <w:szCs w:val="24"/>
        </w:rPr>
        <w:t>20 horas</w:t>
      </w:r>
      <w:r>
        <w:rPr>
          <w:rFonts w:asciiTheme="majorHAnsi" w:hAnsiTheme="majorHAnsi"/>
          <w:sz w:val="24"/>
          <w:szCs w:val="24"/>
        </w:rPr>
        <w:t>.</w:t>
      </w:r>
      <w:r w:rsidR="0007729F" w:rsidRPr="000F7F42">
        <w:rPr>
          <w:rFonts w:asciiTheme="majorHAnsi" w:hAnsiTheme="majorHAnsi"/>
          <w:sz w:val="24"/>
          <w:szCs w:val="24"/>
        </w:rPr>
        <w:t xml:space="preserve"> </w:t>
      </w:r>
    </w:p>
    <w:p w:rsidR="000F7F42" w:rsidRDefault="000F7F42" w:rsidP="0007729F">
      <w:pPr>
        <w:pStyle w:val="Normal1"/>
        <w:rPr>
          <w:rFonts w:asciiTheme="majorHAnsi" w:hAnsiTheme="majorHAnsi"/>
          <w:sz w:val="24"/>
          <w:szCs w:val="24"/>
        </w:rPr>
      </w:pPr>
    </w:p>
    <w:p w:rsidR="000F7F42" w:rsidRDefault="000F7F42" w:rsidP="000F7F42">
      <w:pPr>
        <w:pStyle w:val="Normal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</w:t>
      </w:r>
    </w:p>
    <w:p w:rsidR="009C55B4" w:rsidRDefault="009C55B4" w:rsidP="009C55B4">
      <w:pPr>
        <w:pStyle w:val="Normal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Assinatura</w:t>
      </w:r>
    </w:p>
    <w:p w:rsidR="009C55B4" w:rsidRDefault="009C55B4" w:rsidP="009C55B4">
      <w:pPr>
        <w:pStyle w:val="Normal1"/>
        <w:jc w:val="center"/>
        <w:rPr>
          <w:rFonts w:asciiTheme="majorHAnsi" w:hAnsiTheme="majorHAnsi"/>
          <w:sz w:val="24"/>
          <w:szCs w:val="24"/>
        </w:rPr>
      </w:pPr>
    </w:p>
    <w:sectPr w:rsidR="009C55B4" w:rsidSect="00B57C5B">
      <w:headerReference w:type="default" r:id="rId8"/>
      <w:footerReference w:type="default" r:id="rId9"/>
      <w:pgSz w:w="11906" w:h="16838"/>
      <w:pgMar w:top="1701" w:right="1134" w:bottom="1134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A6" w:rsidRDefault="00301CA6" w:rsidP="00B57C5B">
      <w:pPr>
        <w:spacing w:after="0" w:line="240" w:lineRule="auto"/>
      </w:pPr>
      <w:r>
        <w:separator/>
      </w:r>
    </w:p>
  </w:endnote>
  <w:endnote w:type="continuationSeparator" w:id="0">
    <w:p w:rsidR="00301CA6" w:rsidRDefault="00301CA6" w:rsidP="00B5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6F" w:rsidRDefault="000962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-267335</wp:posOffset>
          </wp:positionV>
          <wp:extent cx="7539990" cy="1175385"/>
          <wp:effectExtent l="0" t="0" r="381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26" b="3451"/>
                  <a:stretch/>
                </pic:blipFill>
                <pic:spPr bwMode="auto">
                  <a:xfrm>
                    <a:off x="0" y="0"/>
                    <a:ext cx="7539990" cy="1175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A6" w:rsidRDefault="00301CA6" w:rsidP="00B57C5B">
      <w:pPr>
        <w:spacing w:after="0" w:line="240" w:lineRule="auto"/>
      </w:pPr>
      <w:r>
        <w:separator/>
      </w:r>
    </w:p>
  </w:footnote>
  <w:footnote w:type="continuationSeparator" w:id="0">
    <w:p w:rsidR="00301CA6" w:rsidRDefault="00301CA6" w:rsidP="00B5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6F" w:rsidRDefault="000962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2005965</wp:posOffset>
          </wp:positionH>
          <wp:positionV relativeFrom="paragraph">
            <wp:posOffset>-424180</wp:posOffset>
          </wp:positionV>
          <wp:extent cx="1397000" cy="9239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7" r="30410" b="82854"/>
                  <a:stretch/>
                </pic:blipFill>
                <pic:spPr bwMode="auto">
                  <a:xfrm>
                    <a:off x="0" y="0"/>
                    <a:ext cx="139700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67AF"/>
    <w:multiLevelType w:val="hybridMultilevel"/>
    <w:tmpl w:val="91943DAE"/>
    <w:lvl w:ilvl="0" w:tplc="B9069B28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03AE"/>
    <w:multiLevelType w:val="hybridMultilevel"/>
    <w:tmpl w:val="F0D49E2E"/>
    <w:lvl w:ilvl="0" w:tplc="A9802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01D"/>
    <w:multiLevelType w:val="hybridMultilevel"/>
    <w:tmpl w:val="7494C172"/>
    <w:lvl w:ilvl="0" w:tplc="473A10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62134D"/>
    <w:multiLevelType w:val="hybridMultilevel"/>
    <w:tmpl w:val="9A90F904"/>
    <w:lvl w:ilvl="0" w:tplc="753AB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965C2C"/>
    <w:multiLevelType w:val="hybridMultilevel"/>
    <w:tmpl w:val="11F678E0"/>
    <w:lvl w:ilvl="0" w:tplc="F4FAB8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F059B6"/>
    <w:multiLevelType w:val="hybridMultilevel"/>
    <w:tmpl w:val="AAF623F4"/>
    <w:lvl w:ilvl="0" w:tplc="01F426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9836C2"/>
    <w:multiLevelType w:val="hybridMultilevel"/>
    <w:tmpl w:val="9B94070E"/>
    <w:lvl w:ilvl="0" w:tplc="F10E2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9924FC"/>
    <w:multiLevelType w:val="multilevel"/>
    <w:tmpl w:val="FDB487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B"/>
    <w:rsid w:val="000173CA"/>
    <w:rsid w:val="00031DA2"/>
    <w:rsid w:val="000600C7"/>
    <w:rsid w:val="00066A25"/>
    <w:rsid w:val="0006703D"/>
    <w:rsid w:val="00067B9A"/>
    <w:rsid w:val="0007729F"/>
    <w:rsid w:val="0009626F"/>
    <w:rsid w:val="000A523C"/>
    <w:rsid w:val="000F7F42"/>
    <w:rsid w:val="00117D02"/>
    <w:rsid w:val="0012165D"/>
    <w:rsid w:val="001418AC"/>
    <w:rsid w:val="001561DB"/>
    <w:rsid w:val="001920C7"/>
    <w:rsid w:val="001A6EB8"/>
    <w:rsid w:val="001C29EB"/>
    <w:rsid w:val="00232AE6"/>
    <w:rsid w:val="0024356F"/>
    <w:rsid w:val="00246A30"/>
    <w:rsid w:val="00252931"/>
    <w:rsid w:val="0029324C"/>
    <w:rsid w:val="002C61E1"/>
    <w:rsid w:val="00301CA6"/>
    <w:rsid w:val="003322ED"/>
    <w:rsid w:val="003370DB"/>
    <w:rsid w:val="00365F49"/>
    <w:rsid w:val="00372F9F"/>
    <w:rsid w:val="00381A1C"/>
    <w:rsid w:val="00384D00"/>
    <w:rsid w:val="00390EF2"/>
    <w:rsid w:val="00392AB0"/>
    <w:rsid w:val="00393486"/>
    <w:rsid w:val="003D2883"/>
    <w:rsid w:val="003E08F5"/>
    <w:rsid w:val="00413253"/>
    <w:rsid w:val="00420D3B"/>
    <w:rsid w:val="00480FD1"/>
    <w:rsid w:val="004A0870"/>
    <w:rsid w:val="004C3945"/>
    <w:rsid w:val="005249D8"/>
    <w:rsid w:val="00527552"/>
    <w:rsid w:val="00556F23"/>
    <w:rsid w:val="005929DA"/>
    <w:rsid w:val="005A6791"/>
    <w:rsid w:val="005D0FB8"/>
    <w:rsid w:val="005E0C6C"/>
    <w:rsid w:val="005E6D4F"/>
    <w:rsid w:val="005F702F"/>
    <w:rsid w:val="00611A6E"/>
    <w:rsid w:val="006121EC"/>
    <w:rsid w:val="00651E41"/>
    <w:rsid w:val="0067791C"/>
    <w:rsid w:val="0068574A"/>
    <w:rsid w:val="006913F0"/>
    <w:rsid w:val="00692A7C"/>
    <w:rsid w:val="006970C0"/>
    <w:rsid w:val="006A5BBF"/>
    <w:rsid w:val="006B09B7"/>
    <w:rsid w:val="006B1A30"/>
    <w:rsid w:val="006B1F3C"/>
    <w:rsid w:val="006B34B5"/>
    <w:rsid w:val="006B4BD3"/>
    <w:rsid w:val="006C2A89"/>
    <w:rsid w:val="0074616F"/>
    <w:rsid w:val="00757000"/>
    <w:rsid w:val="0076669B"/>
    <w:rsid w:val="0078507E"/>
    <w:rsid w:val="007A07B3"/>
    <w:rsid w:val="007D364D"/>
    <w:rsid w:val="007E318F"/>
    <w:rsid w:val="007E5391"/>
    <w:rsid w:val="007F0400"/>
    <w:rsid w:val="007F6960"/>
    <w:rsid w:val="008238D5"/>
    <w:rsid w:val="0083283D"/>
    <w:rsid w:val="00836237"/>
    <w:rsid w:val="00844474"/>
    <w:rsid w:val="00852B69"/>
    <w:rsid w:val="00856732"/>
    <w:rsid w:val="00873A9A"/>
    <w:rsid w:val="00884486"/>
    <w:rsid w:val="008862D8"/>
    <w:rsid w:val="00897765"/>
    <w:rsid w:val="008B77B1"/>
    <w:rsid w:val="008E72F7"/>
    <w:rsid w:val="008E7C15"/>
    <w:rsid w:val="009130E6"/>
    <w:rsid w:val="009245ED"/>
    <w:rsid w:val="009334F3"/>
    <w:rsid w:val="00942305"/>
    <w:rsid w:val="009445A1"/>
    <w:rsid w:val="00981E83"/>
    <w:rsid w:val="009A30BE"/>
    <w:rsid w:val="009B4058"/>
    <w:rsid w:val="009B56C7"/>
    <w:rsid w:val="009C0146"/>
    <w:rsid w:val="009C55B4"/>
    <w:rsid w:val="009D7269"/>
    <w:rsid w:val="00A06294"/>
    <w:rsid w:val="00A16469"/>
    <w:rsid w:val="00A8457D"/>
    <w:rsid w:val="00A93FA1"/>
    <w:rsid w:val="00AA0B75"/>
    <w:rsid w:val="00AB4FCE"/>
    <w:rsid w:val="00AD36E4"/>
    <w:rsid w:val="00AD3FAF"/>
    <w:rsid w:val="00AD531D"/>
    <w:rsid w:val="00AE6F57"/>
    <w:rsid w:val="00AE7BC3"/>
    <w:rsid w:val="00AF0FFF"/>
    <w:rsid w:val="00AF1D5B"/>
    <w:rsid w:val="00B15E3E"/>
    <w:rsid w:val="00B32662"/>
    <w:rsid w:val="00B33B12"/>
    <w:rsid w:val="00B35B90"/>
    <w:rsid w:val="00B4407D"/>
    <w:rsid w:val="00B538D7"/>
    <w:rsid w:val="00B57C5B"/>
    <w:rsid w:val="00B67F6F"/>
    <w:rsid w:val="00B876AE"/>
    <w:rsid w:val="00BA3CF2"/>
    <w:rsid w:val="00BA6223"/>
    <w:rsid w:val="00BB6048"/>
    <w:rsid w:val="00BE2EE0"/>
    <w:rsid w:val="00C229B8"/>
    <w:rsid w:val="00C25F5C"/>
    <w:rsid w:val="00C77F80"/>
    <w:rsid w:val="00C97F83"/>
    <w:rsid w:val="00CA0307"/>
    <w:rsid w:val="00CC0CE9"/>
    <w:rsid w:val="00CC1E77"/>
    <w:rsid w:val="00CD07E5"/>
    <w:rsid w:val="00CD2568"/>
    <w:rsid w:val="00CE718D"/>
    <w:rsid w:val="00D250E6"/>
    <w:rsid w:val="00D3144F"/>
    <w:rsid w:val="00D327D0"/>
    <w:rsid w:val="00D34D4C"/>
    <w:rsid w:val="00D42CF9"/>
    <w:rsid w:val="00D543D3"/>
    <w:rsid w:val="00D76692"/>
    <w:rsid w:val="00D77A95"/>
    <w:rsid w:val="00D84BF8"/>
    <w:rsid w:val="00DA2DC8"/>
    <w:rsid w:val="00DC4D10"/>
    <w:rsid w:val="00DE6EBB"/>
    <w:rsid w:val="00E0519E"/>
    <w:rsid w:val="00E35F0E"/>
    <w:rsid w:val="00E71D89"/>
    <w:rsid w:val="00EB793D"/>
    <w:rsid w:val="00EE6707"/>
    <w:rsid w:val="00EF3DBE"/>
    <w:rsid w:val="00F527F5"/>
    <w:rsid w:val="00F647BB"/>
    <w:rsid w:val="00F93661"/>
    <w:rsid w:val="00FA2677"/>
    <w:rsid w:val="00FA2935"/>
    <w:rsid w:val="00FA4AAA"/>
    <w:rsid w:val="00FB4603"/>
    <w:rsid w:val="00FC4F3B"/>
    <w:rsid w:val="00FC5DDC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E54FD6-1AA5-4366-BDAF-AF7BAD2E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C5B"/>
  </w:style>
  <w:style w:type="paragraph" w:styleId="Rodap">
    <w:name w:val="footer"/>
    <w:basedOn w:val="Normal"/>
    <w:link w:val="Rodap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C5B"/>
  </w:style>
  <w:style w:type="paragraph" w:customStyle="1" w:styleId="Normal1">
    <w:name w:val="Normal1"/>
    <w:rsid w:val="007E539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651E41"/>
    <w:pPr>
      <w:ind w:left="720"/>
      <w:contextualSpacing/>
    </w:pPr>
  </w:style>
  <w:style w:type="character" w:customStyle="1" w:styleId="apple-tab-span">
    <w:name w:val="apple-tab-span"/>
    <w:basedOn w:val="Fontepargpadro"/>
    <w:rsid w:val="005F702F"/>
  </w:style>
  <w:style w:type="paragraph" w:styleId="Textodebalo">
    <w:name w:val="Balloon Text"/>
    <w:basedOn w:val="Normal"/>
    <w:link w:val="TextodebaloChar"/>
    <w:uiPriority w:val="99"/>
    <w:semiHidden/>
    <w:unhideWhenUsed/>
    <w:rsid w:val="0069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0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3FA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B46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B460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B46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B4603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FB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8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FB4D-D51F-4AE9-BEF7-031EF0DD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Helena de Oliveira</dc:creator>
  <cp:lastModifiedBy>Fernanda</cp:lastModifiedBy>
  <cp:revision>3</cp:revision>
  <cp:lastPrinted>2018-03-06T10:21:00Z</cp:lastPrinted>
  <dcterms:created xsi:type="dcterms:W3CDTF">2018-03-14T19:52:00Z</dcterms:created>
  <dcterms:modified xsi:type="dcterms:W3CDTF">2018-03-20T17:28:00Z</dcterms:modified>
</cp:coreProperties>
</file>